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C3A5C">
        <w:rPr>
          <w:rFonts w:ascii="Corbel" w:hAnsi="Corbel"/>
          <w:i/>
          <w:smallCaps/>
          <w:sz w:val="24"/>
          <w:szCs w:val="24"/>
        </w:rPr>
        <w:t>202</w:t>
      </w:r>
      <w:r w:rsidR="00982515">
        <w:rPr>
          <w:rFonts w:ascii="Corbel" w:hAnsi="Corbel"/>
          <w:i/>
          <w:smallCaps/>
          <w:sz w:val="24"/>
          <w:szCs w:val="24"/>
        </w:rPr>
        <w:t>1</w:t>
      </w:r>
      <w:r w:rsidR="002A2552">
        <w:rPr>
          <w:rFonts w:ascii="Corbel" w:hAnsi="Corbel"/>
          <w:i/>
          <w:smallCaps/>
          <w:sz w:val="24"/>
          <w:szCs w:val="24"/>
        </w:rPr>
        <w:t xml:space="preserve"> - 202</w:t>
      </w:r>
      <w:r w:rsidR="00982515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C3A5C">
        <w:rPr>
          <w:rFonts w:ascii="Corbel" w:hAnsi="Corbel"/>
          <w:sz w:val="20"/>
          <w:szCs w:val="20"/>
        </w:rPr>
        <w:t>202</w:t>
      </w:r>
      <w:r w:rsidR="00982515">
        <w:rPr>
          <w:rFonts w:ascii="Corbel" w:hAnsi="Corbel"/>
          <w:sz w:val="20"/>
          <w:szCs w:val="20"/>
        </w:rPr>
        <w:t>2</w:t>
      </w:r>
      <w:r w:rsidR="006C3A5C">
        <w:rPr>
          <w:rFonts w:ascii="Corbel" w:hAnsi="Corbel"/>
          <w:sz w:val="20"/>
          <w:szCs w:val="20"/>
        </w:rPr>
        <w:t>/202</w:t>
      </w:r>
      <w:r w:rsidR="00982515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736932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36932" w:rsidRDefault="002A25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36932">
              <w:rPr>
                <w:rFonts w:ascii="Corbel" w:hAnsi="Corbel"/>
                <w:sz w:val="24"/>
                <w:szCs w:val="24"/>
              </w:rPr>
              <w:t>Rozwój zawodowy pedagoga</w:t>
            </w:r>
          </w:p>
        </w:tc>
      </w:tr>
      <w:tr w:rsidR="0085747A" w:rsidRPr="009C54AE" w:rsidTr="00736932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736932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834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736932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834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36932" w:rsidRPr="009C54AE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36932" w:rsidRPr="009C54AE" w:rsidRDefault="00682DB9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36932">
              <w:rPr>
                <w:rFonts w:ascii="Corbel" w:hAnsi="Corbel"/>
                <w:b w:val="0"/>
                <w:sz w:val="24"/>
                <w:szCs w:val="24"/>
              </w:rPr>
              <w:t>tudia drugiego stopnia</w:t>
            </w:r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36932" w:rsidRPr="009C54AE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36932" w:rsidRPr="009C54AE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736932" w:rsidRPr="009C54AE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4. semestr</w:t>
            </w:r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36932" w:rsidRPr="009C54AE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36932" w:rsidRPr="009C54AE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36932" w:rsidRPr="009C54AE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. prof. UR Jolanta Lenart</w:t>
            </w:r>
          </w:p>
        </w:tc>
      </w:tr>
      <w:tr w:rsidR="00736932" w:rsidRPr="009C54AE" w:rsidTr="00736932">
        <w:tc>
          <w:tcPr>
            <w:tcW w:w="2694" w:type="dxa"/>
            <w:vAlign w:val="center"/>
          </w:tcPr>
          <w:p w:rsidR="00736932" w:rsidRPr="009C54AE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36932" w:rsidRPr="009C54AE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E55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11B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5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E559E" w:rsidRDefault="0073693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682DB9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736932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FE559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AE0754" w:rsidRPr="009C54AE" w:rsidRDefault="00AE075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9C54AE" w:rsidRPr="007379BA" w:rsidRDefault="001B6E60" w:rsidP="001B6E60">
      <w:pPr>
        <w:ind w:left="851"/>
        <w:rPr>
          <w:rFonts w:ascii="Corbel" w:hAnsi="Corbel"/>
          <w:sz w:val="24"/>
          <w:szCs w:val="24"/>
        </w:rPr>
      </w:pPr>
      <w:r w:rsidRPr="007379BA">
        <w:rPr>
          <w:rFonts w:ascii="Corbel" w:hAnsi="Corbel"/>
          <w:sz w:val="24"/>
          <w:szCs w:val="24"/>
        </w:rPr>
        <w:t>Zaliczenie z oceną</w:t>
      </w:r>
      <w:bookmarkStart w:id="0" w:name="_GoBack"/>
      <w:bookmarkEnd w:id="0"/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1C2546" w:rsidRPr="001B6E60" w:rsidRDefault="001C2546" w:rsidP="001C2546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1B6E60">
              <w:rPr>
                <w:rFonts w:ascii="Corbel" w:hAnsi="Corbel" w:cs="Tahoma"/>
                <w:color w:val="000000"/>
              </w:rPr>
              <w:t>Wiedza z zakresu:</w:t>
            </w:r>
          </w:p>
          <w:p w:rsidR="001C2546" w:rsidRPr="001B6E60" w:rsidRDefault="00736932" w:rsidP="001C2546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1B6E60">
              <w:rPr>
                <w:rFonts w:ascii="Corbel" w:hAnsi="Corbel" w:cs="Tahoma"/>
                <w:color w:val="000000"/>
              </w:rPr>
              <w:lastRenderedPageBreak/>
              <w:t xml:space="preserve">- </w:t>
            </w:r>
            <w:r w:rsidR="001C2546" w:rsidRPr="001B6E60">
              <w:rPr>
                <w:rFonts w:ascii="Corbel" w:hAnsi="Corbel" w:cs="Tahoma"/>
                <w:color w:val="000000"/>
              </w:rPr>
              <w:t>pedagogiki ogólnej,</w:t>
            </w:r>
          </w:p>
          <w:p w:rsidR="001C2546" w:rsidRPr="001B6E60" w:rsidRDefault="001C2546" w:rsidP="001C2546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1B6E60">
              <w:rPr>
                <w:rFonts w:ascii="Corbel" w:hAnsi="Corbel" w:cs="Tahoma"/>
                <w:color w:val="000000"/>
              </w:rPr>
              <w:t>- pedagogiki szkolnej,</w:t>
            </w:r>
          </w:p>
          <w:p w:rsidR="0085747A" w:rsidRPr="001B6E60" w:rsidRDefault="001C2546" w:rsidP="001C2546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1B6E60">
              <w:rPr>
                <w:rFonts w:ascii="Corbel" w:hAnsi="Corbel" w:cs="Tahoma"/>
                <w:color w:val="000000"/>
              </w:rPr>
              <w:t>- psychologii rozwojowej.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1C2546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shd w:val="clear" w:color="auto" w:fill="auto"/>
            <w:vAlign w:val="center"/>
          </w:tcPr>
          <w:p w:rsidR="0085747A" w:rsidRPr="001C2546" w:rsidRDefault="00445E16" w:rsidP="00A11B8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 na temat rozwoju zawodowego i jego uwarunkowań</w:t>
            </w:r>
            <w:r w:rsidR="004B10A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1C2546">
        <w:tc>
          <w:tcPr>
            <w:tcW w:w="851" w:type="dxa"/>
            <w:vAlign w:val="center"/>
          </w:tcPr>
          <w:p w:rsidR="0085747A" w:rsidRPr="009C54AE" w:rsidRDefault="001C254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shd w:val="clear" w:color="auto" w:fill="auto"/>
            <w:vAlign w:val="center"/>
          </w:tcPr>
          <w:p w:rsidR="0085747A" w:rsidRPr="001C2546" w:rsidRDefault="00445E16" w:rsidP="00A11B8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umiejętności plano</w:t>
            </w:r>
            <w:r w:rsidR="004B10A0">
              <w:rPr>
                <w:rFonts w:ascii="Corbel" w:hAnsi="Corbel"/>
                <w:b w:val="0"/>
                <w:sz w:val="24"/>
                <w:szCs w:val="24"/>
              </w:rPr>
              <w:t>wania i wdrażania planu rozwoju.</w:t>
            </w:r>
          </w:p>
        </w:tc>
      </w:tr>
      <w:tr w:rsidR="0085747A" w:rsidRPr="009C54AE" w:rsidTr="001C2546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C254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shd w:val="clear" w:color="auto" w:fill="auto"/>
            <w:vAlign w:val="center"/>
          </w:tcPr>
          <w:p w:rsidR="0085747A" w:rsidRPr="001C2546" w:rsidRDefault="00445E16" w:rsidP="00A11B8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pozytywnej postawy studentów wobec potrzeby ustawicznego rozwoju </w:t>
            </w:r>
            <w:r w:rsidR="00850A8B">
              <w:rPr>
                <w:rFonts w:ascii="Corbel" w:hAnsi="Corbel"/>
                <w:b w:val="0"/>
                <w:sz w:val="24"/>
                <w:szCs w:val="24"/>
              </w:rPr>
              <w:t>na wszystkich etapach życia</w:t>
            </w:r>
            <w:r w:rsidR="00F1221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4B10A0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61501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615010" w:rsidP="006150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B10A0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85747A" w:rsidRPr="009C54AE" w:rsidRDefault="004B10A0" w:rsidP="00A11B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rozwój zawodowy człowieka w kontekście innych sfer jego funkcjonowania i rozwoju.</w:t>
            </w:r>
          </w:p>
        </w:tc>
        <w:tc>
          <w:tcPr>
            <w:tcW w:w="1865" w:type="dxa"/>
          </w:tcPr>
          <w:p w:rsidR="0085747A" w:rsidRPr="009C54AE" w:rsidRDefault="004E35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41425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85747A" w:rsidRPr="009C54AE" w:rsidTr="004B10A0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85747A" w:rsidRPr="009C54AE" w:rsidRDefault="009217C2" w:rsidP="00A11B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Wykorzystując posiadane kompetencje pedagogiczne, przedstawi plan własnego rozwoju zawodowego, z uwzględnieniem indywidualnych form przedsiębiorczości.</w:t>
            </w:r>
          </w:p>
        </w:tc>
        <w:tc>
          <w:tcPr>
            <w:tcW w:w="1865" w:type="dxa"/>
          </w:tcPr>
          <w:p w:rsidR="0085747A" w:rsidRPr="009C54AE" w:rsidRDefault="004E35D3" w:rsidP="004B10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41425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 w:rsidR="004B10A0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9217C2" w:rsidRPr="009C54AE" w:rsidTr="004B10A0">
        <w:tc>
          <w:tcPr>
            <w:tcW w:w="1679" w:type="dxa"/>
          </w:tcPr>
          <w:p w:rsidR="009217C2" w:rsidRPr="009C54AE" w:rsidRDefault="009217C2" w:rsidP="00921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:rsidR="009217C2" w:rsidRPr="007E5523" w:rsidRDefault="009217C2" w:rsidP="00A11B8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Z</w:t>
            </w:r>
            <w:r w:rsidRPr="007E5523">
              <w:rPr>
                <w:rFonts w:ascii="Corbel" w:hAnsi="Corbel"/>
                <w:sz w:val="24"/>
              </w:rPr>
              <w:t>astosuje zaawans</w:t>
            </w:r>
            <w:r>
              <w:rPr>
                <w:rFonts w:ascii="Corbel" w:hAnsi="Corbel"/>
                <w:sz w:val="24"/>
              </w:rPr>
              <w:t>owane technologie informacyjne i informatyczne</w:t>
            </w:r>
            <w:r w:rsidRPr="007E5523">
              <w:rPr>
                <w:rFonts w:ascii="Corbel" w:hAnsi="Corbel"/>
                <w:sz w:val="24"/>
              </w:rPr>
              <w:t xml:space="preserve"> w </w:t>
            </w:r>
            <w:r>
              <w:rPr>
                <w:rFonts w:ascii="Corbel" w:hAnsi="Corbel"/>
                <w:sz w:val="24"/>
              </w:rPr>
              <w:t xml:space="preserve">planowaniu własnego </w:t>
            </w:r>
            <w:r w:rsidRPr="007E5523">
              <w:rPr>
                <w:rFonts w:ascii="Corbel" w:hAnsi="Corbel"/>
                <w:sz w:val="24"/>
              </w:rPr>
              <w:t>rozwoju</w:t>
            </w:r>
            <w:r>
              <w:rPr>
                <w:rFonts w:ascii="Corbel" w:hAnsi="Corbel"/>
                <w:sz w:val="24"/>
              </w:rPr>
              <w:t xml:space="preserve"> zawodowego. </w:t>
            </w:r>
          </w:p>
        </w:tc>
        <w:tc>
          <w:tcPr>
            <w:tcW w:w="1865" w:type="dxa"/>
          </w:tcPr>
          <w:p w:rsidR="009217C2" w:rsidRPr="009C54AE" w:rsidRDefault="009217C2" w:rsidP="00921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41425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9217C2" w:rsidRPr="009C54AE" w:rsidTr="004B10A0">
        <w:tc>
          <w:tcPr>
            <w:tcW w:w="1679" w:type="dxa"/>
          </w:tcPr>
          <w:p w:rsidR="009217C2" w:rsidRDefault="009217C2" w:rsidP="00921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:rsidR="009217C2" w:rsidRPr="009C54AE" w:rsidRDefault="009217C2" w:rsidP="00A11B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ocenia poziom swojej wiedzy oraz umiejętności w </w:t>
            </w:r>
            <w:r w:rsidR="00841425">
              <w:rPr>
                <w:rFonts w:ascii="Corbel" w:hAnsi="Corbel"/>
                <w:b w:val="0"/>
                <w:smallCaps w:val="0"/>
                <w:szCs w:val="24"/>
              </w:rPr>
              <w:t>kontekście własnego rozwoju zawodowego.</w:t>
            </w:r>
          </w:p>
        </w:tc>
        <w:tc>
          <w:tcPr>
            <w:tcW w:w="1865" w:type="dxa"/>
          </w:tcPr>
          <w:p w:rsidR="009217C2" w:rsidRDefault="009217C2" w:rsidP="00921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41425">
              <w:rPr>
                <w:rFonts w:ascii="Corbel" w:hAnsi="Corbel"/>
                <w:b w:val="0"/>
                <w:smallCaps w:val="0"/>
                <w:szCs w:val="24"/>
              </w:rPr>
              <w:t>_K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7A0917" w:rsidRPr="009C54AE" w:rsidRDefault="007A091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Default="0085747A" w:rsidP="00CD085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0917">
        <w:rPr>
          <w:rFonts w:ascii="Corbel" w:hAnsi="Corbel"/>
          <w:sz w:val="24"/>
          <w:szCs w:val="24"/>
        </w:rPr>
        <w:t>Problematyka ćwiczeń audytoryjnych</w:t>
      </w:r>
    </w:p>
    <w:p w:rsidR="007A0917" w:rsidRPr="007A0917" w:rsidRDefault="007A0917" w:rsidP="007A091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A0917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0917" w:rsidRPr="009C54AE" w:rsidTr="007A0917">
        <w:tc>
          <w:tcPr>
            <w:tcW w:w="9520" w:type="dxa"/>
          </w:tcPr>
          <w:p w:rsidR="007A0917" w:rsidRPr="009C54AE" w:rsidRDefault="007A0917" w:rsidP="007A09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Rozwój osobisty i zawodowy, ramy  pojęciowe, wybrane koncepcje. </w:t>
            </w:r>
          </w:p>
        </w:tc>
      </w:tr>
      <w:tr w:rsidR="007A0917" w:rsidRPr="009C54AE" w:rsidTr="007A0917">
        <w:tc>
          <w:tcPr>
            <w:tcW w:w="9520" w:type="dxa"/>
          </w:tcPr>
          <w:p w:rsidR="007A0917" w:rsidRPr="009C54AE" w:rsidRDefault="007A0917" w:rsidP="007A09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zawodowe pedagoga (od teorii do praktyki).</w:t>
            </w:r>
          </w:p>
        </w:tc>
      </w:tr>
      <w:tr w:rsidR="007A0917" w:rsidRPr="009C54AE" w:rsidTr="007A0917">
        <w:tc>
          <w:tcPr>
            <w:tcW w:w="9520" w:type="dxa"/>
          </w:tcPr>
          <w:p w:rsidR="007A0917" w:rsidRPr="009C54AE" w:rsidRDefault="007A0917" w:rsidP="007A0917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Adaptacja w zawodzie pedagoga, etapy, uwarunkowania.</w:t>
            </w:r>
          </w:p>
        </w:tc>
      </w:tr>
      <w:tr w:rsidR="007A0917" w:rsidRPr="009C54AE" w:rsidTr="007A0917">
        <w:tc>
          <w:tcPr>
            <w:tcW w:w="9520" w:type="dxa"/>
          </w:tcPr>
          <w:p w:rsidR="007A0917" w:rsidRDefault="007A0917" w:rsidP="007A0917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Powinności pedagoga i rozwój profesjonalny.</w:t>
            </w:r>
          </w:p>
        </w:tc>
      </w:tr>
      <w:tr w:rsidR="007A0917" w:rsidRPr="009C54AE" w:rsidTr="007A0917">
        <w:tc>
          <w:tcPr>
            <w:tcW w:w="9520" w:type="dxa"/>
          </w:tcPr>
          <w:p w:rsidR="007A0917" w:rsidRDefault="007A0917" w:rsidP="007A0917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wdrażanie planu własnego rozwoju zawodowego.</w:t>
            </w:r>
          </w:p>
        </w:tc>
      </w:tr>
      <w:tr w:rsidR="007A0917" w:rsidRPr="009C54AE" w:rsidTr="007A0917">
        <w:tc>
          <w:tcPr>
            <w:tcW w:w="9520" w:type="dxa"/>
          </w:tcPr>
          <w:p w:rsidR="007A0917" w:rsidRDefault="007A0917" w:rsidP="007A0917">
            <w:pPr>
              <w:pStyle w:val="Akapitzlist"/>
              <w:tabs>
                <w:tab w:val="left" w:pos="10473"/>
              </w:tabs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Doskonalenie zawodowe i uczenie się przez całe życie jako warunek </w:t>
            </w:r>
            <w:r w:rsidRPr="00846185">
              <w:rPr>
                <w:rFonts w:ascii="Corbel" w:hAnsi="Corbel"/>
                <w:sz w:val="24"/>
                <w:szCs w:val="24"/>
              </w:rPr>
              <w:t xml:space="preserve">własnego rozwoju i awansu </w:t>
            </w:r>
            <w:r>
              <w:rPr>
                <w:rFonts w:ascii="Corbel" w:hAnsi="Corbel"/>
                <w:sz w:val="24"/>
                <w:szCs w:val="24"/>
              </w:rPr>
              <w:t>zawodowego.</w:t>
            </w:r>
          </w:p>
        </w:tc>
      </w:tr>
      <w:tr w:rsidR="007A0917" w:rsidRPr="009C54AE" w:rsidTr="007A0917">
        <w:tc>
          <w:tcPr>
            <w:tcW w:w="9520" w:type="dxa"/>
          </w:tcPr>
          <w:p w:rsidR="007A0917" w:rsidRPr="00846185" w:rsidRDefault="007A0917" w:rsidP="007A09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Wypalenie zawodowe – przyczyny, symptomy, strategie zaradcze.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C5E43" w:rsidRPr="008C5E43" w:rsidRDefault="007A0917" w:rsidP="007A0917">
      <w:pPr>
        <w:pStyle w:val="Punktygwne"/>
        <w:spacing w:before="0" w:after="0"/>
        <w:ind w:left="851"/>
        <w:jc w:val="both"/>
        <w:rPr>
          <w:rFonts w:asciiTheme="minorHAnsi" w:hAnsiTheme="minorHAnsi" w:cstheme="minorHAnsi"/>
          <w:b w:val="0"/>
          <w:smallCaps w:val="0"/>
          <w:szCs w:val="24"/>
        </w:rPr>
      </w:pPr>
      <w:r>
        <w:rPr>
          <w:rFonts w:asciiTheme="minorHAnsi" w:hAnsiTheme="minorHAnsi" w:cstheme="minorHAnsi"/>
          <w:b w:val="0"/>
          <w:smallCaps w:val="0"/>
          <w:szCs w:val="24"/>
        </w:rPr>
        <w:t>Dyskusja, praca w grupach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A11B8C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11B8C" w:rsidTr="00A11B8C">
        <w:trPr>
          <w:trHeight w:val="624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A11B8C" w:rsidRDefault="00A11B8C" w:rsidP="00A11B8C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11B8C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65272D" w:rsidRDefault="00A11B8C" w:rsidP="00C407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272D">
              <w:rPr>
                <w:rFonts w:ascii="Corbel" w:hAnsi="Corbel"/>
                <w:sz w:val="24"/>
                <w:szCs w:val="24"/>
              </w:rPr>
              <w:t xml:space="preserve">Aktywność studenta na zajęciach i obserwacja w trakcie zajęć, </w:t>
            </w:r>
            <w:r w:rsidR="00C4076E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65272D" w:rsidRDefault="00A11B8C" w:rsidP="00A11B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272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11B8C" w:rsidTr="00A11B8C">
        <w:trPr>
          <w:trHeight w:val="624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Default="00A11B8C" w:rsidP="00A11B8C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11B8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65272D" w:rsidRDefault="00A11B8C" w:rsidP="00C407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272D">
              <w:rPr>
                <w:rFonts w:ascii="Corbel" w:hAnsi="Corbel"/>
                <w:sz w:val="24"/>
                <w:szCs w:val="24"/>
              </w:rPr>
              <w:t>Aktywność studenta na zajęciach i obserwacja w trakcie zajęć, 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65272D" w:rsidRDefault="00A11B8C" w:rsidP="00A11B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272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11B8C" w:rsidTr="00A11B8C">
        <w:trPr>
          <w:trHeight w:val="624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Default="00A11B8C" w:rsidP="00A11B8C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11B8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65272D" w:rsidRDefault="00A11B8C" w:rsidP="00C407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272D">
              <w:rPr>
                <w:rFonts w:ascii="Corbel" w:hAnsi="Corbel"/>
                <w:sz w:val="24"/>
                <w:szCs w:val="24"/>
              </w:rPr>
              <w:t>Aktywność studenta na zajęciach i obserwacja w trakcie zajęć, 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65272D" w:rsidRDefault="00A11B8C" w:rsidP="00A11B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272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11B8C" w:rsidTr="00A11B8C">
        <w:trPr>
          <w:trHeight w:val="624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Default="00A11B8C" w:rsidP="00A11B8C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11B8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65272D" w:rsidRDefault="00A11B8C" w:rsidP="00C407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272D">
              <w:rPr>
                <w:rFonts w:ascii="Corbel" w:hAnsi="Corbel"/>
                <w:sz w:val="24"/>
                <w:szCs w:val="24"/>
              </w:rPr>
              <w:t>Aktywność studenta na zajęciach i obserwacja w trakcie zajęć, 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65272D" w:rsidRDefault="00A11B8C" w:rsidP="00A11B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272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4076E" w:rsidP="000419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  <w:r w:rsidR="000C6EA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419A4"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pozytywne oceniona praca projektowa </w:t>
            </w:r>
            <w:r w:rsidR="000419A4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419A4">
              <w:rPr>
                <w:rFonts w:ascii="Corbel" w:hAnsi="Corbel"/>
                <w:b w:val="0"/>
                <w:smallCaps w:val="0"/>
                <w:szCs w:val="24"/>
              </w:rPr>
              <w:t xml:space="preserve">plan własnego rozwoju zawodowego.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E07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65272D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65272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6527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napisanie </w:t>
            </w:r>
            <w:r w:rsidR="0065272D">
              <w:rPr>
                <w:rFonts w:ascii="Corbel" w:hAnsi="Corbel"/>
                <w:sz w:val="24"/>
                <w:szCs w:val="24"/>
              </w:rPr>
              <w:t>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0419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E07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46185" w:rsidRPr="0065272D" w:rsidRDefault="0085747A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:rsidR="0065272D" w:rsidRPr="0065272D" w:rsidRDefault="0065272D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DE28E8" w:rsidRPr="0065272D" w:rsidRDefault="00B038C6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>D. Becker – Pestka</w:t>
            </w:r>
            <w:r w:rsidR="00DE28E8"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D.</w:t>
            </w: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>,  Kołodziej</w:t>
            </w:r>
            <w:r w:rsidR="00DE28E8"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J.</w:t>
            </w: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 </w:t>
            </w:r>
            <w:proofErr w:type="spellStart"/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>Pujer</w:t>
            </w:r>
            <w:proofErr w:type="spellEnd"/>
            <w:r w:rsidR="00DE28E8"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K.</w:t>
            </w: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</w:t>
            </w:r>
            <w:r w:rsidRPr="0065272D">
              <w:rPr>
                <w:rFonts w:ascii="Corbel" w:hAnsi="Corbel" w:cstheme="minorHAnsi"/>
                <w:b w:val="0"/>
                <w:i/>
                <w:smallCaps w:val="0"/>
                <w:szCs w:val="24"/>
              </w:rPr>
              <w:t>Rozwój osobisty i zawodowy.  Wybrane problemy teorii i praktyki</w:t>
            </w: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="00DE28E8"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>Exante</w:t>
            </w:r>
            <w:proofErr w:type="spellEnd"/>
            <w:r w:rsidR="00DE28E8"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Wrocław 2017. </w:t>
            </w:r>
          </w:p>
          <w:p w:rsidR="00846185" w:rsidRPr="0065272D" w:rsidRDefault="00846185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>Moroz</w:t>
            </w:r>
            <w:r w:rsidR="00DE28E8"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H.</w:t>
            </w: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</w:t>
            </w:r>
            <w:r w:rsidRPr="0065272D">
              <w:rPr>
                <w:rFonts w:ascii="Corbel" w:hAnsi="Corbel" w:cstheme="minorHAnsi"/>
                <w:b w:val="0"/>
                <w:i/>
                <w:smallCaps w:val="0"/>
                <w:szCs w:val="24"/>
              </w:rPr>
              <w:t>Rozwój zawodowy nauczyciela</w:t>
            </w: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Wyd. Impuls, Kraków 2005. </w:t>
            </w:r>
          </w:p>
          <w:p w:rsidR="00DE28E8" w:rsidRPr="0065272D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r w:rsidRPr="0065272D">
              <w:rPr>
                <w:rFonts w:ascii="Corbel" w:hAnsi="Corbel" w:cstheme="minorHAnsi"/>
                <w:color w:val="000000"/>
              </w:rPr>
              <w:t xml:space="preserve">Day Ch., </w:t>
            </w:r>
            <w:r w:rsidRPr="0065272D">
              <w:rPr>
                <w:rFonts w:ascii="Corbel" w:hAnsi="Corbel" w:cstheme="minorHAnsi"/>
                <w:i/>
                <w:color w:val="000000"/>
              </w:rPr>
              <w:t>Rozwój zawodowy nauczyciela</w:t>
            </w:r>
            <w:r w:rsidRPr="0065272D">
              <w:rPr>
                <w:rFonts w:ascii="Corbel" w:hAnsi="Corbel" w:cstheme="minorHAnsi"/>
                <w:color w:val="000000"/>
              </w:rPr>
              <w:t>, Gdańsk 2004.</w:t>
            </w:r>
          </w:p>
          <w:p w:rsidR="00DE28E8" w:rsidRPr="0065272D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r w:rsidRPr="0065272D">
              <w:rPr>
                <w:rFonts w:ascii="Corbel" w:hAnsi="Corbel" w:cstheme="minorHAnsi"/>
                <w:color w:val="000000"/>
              </w:rPr>
              <w:t xml:space="preserve">Dybek H., </w:t>
            </w:r>
            <w:r w:rsidRPr="0065272D">
              <w:rPr>
                <w:rFonts w:ascii="Corbel" w:hAnsi="Corbel" w:cstheme="minorHAnsi"/>
                <w:i/>
                <w:color w:val="000000"/>
              </w:rPr>
              <w:t>Doradztwo metodyczne i doskonalenie zawodowe nauczycieli</w:t>
            </w:r>
            <w:r w:rsidRPr="0065272D">
              <w:rPr>
                <w:rFonts w:ascii="Corbel" w:hAnsi="Corbel" w:cstheme="minorHAnsi"/>
                <w:color w:val="000000"/>
              </w:rPr>
              <w:t>, Kraków 2000.</w:t>
            </w:r>
          </w:p>
          <w:p w:rsidR="00DE28E8" w:rsidRPr="0065272D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r w:rsidRPr="0065272D">
              <w:rPr>
                <w:rFonts w:ascii="Corbel" w:hAnsi="Corbel" w:cstheme="minorHAnsi"/>
                <w:color w:val="000000"/>
              </w:rPr>
              <w:t xml:space="preserve">Golonka B. (red.), </w:t>
            </w:r>
            <w:r w:rsidRPr="0065272D">
              <w:rPr>
                <w:rFonts w:ascii="Corbel" w:hAnsi="Corbel" w:cstheme="minorHAnsi"/>
                <w:i/>
                <w:color w:val="000000"/>
              </w:rPr>
              <w:t>Planowanie rozwoju zawodowego nauczyciela</w:t>
            </w:r>
            <w:r w:rsidRPr="0065272D">
              <w:rPr>
                <w:rFonts w:ascii="Corbel" w:hAnsi="Corbel" w:cstheme="minorHAnsi"/>
                <w:color w:val="000000"/>
              </w:rPr>
              <w:t>, Opole 2000.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65272D" w:rsidRDefault="0085747A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5272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:rsidR="0065272D" w:rsidRPr="0065272D" w:rsidRDefault="0065272D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DE28E8" w:rsidRPr="0065272D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r w:rsidRPr="0065272D">
              <w:rPr>
                <w:rFonts w:ascii="Corbel" w:hAnsi="Corbel" w:cstheme="minorHAnsi"/>
                <w:color w:val="000000"/>
              </w:rPr>
              <w:t>Ekiert-</w:t>
            </w:r>
            <w:proofErr w:type="spellStart"/>
            <w:r w:rsidRPr="0065272D">
              <w:rPr>
                <w:rFonts w:ascii="Corbel" w:hAnsi="Corbel" w:cstheme="minorHAnsi"/>
                <w:color w:val="000000"/>
              </w:rPr>
              <w:t>Oldroyd</w:t>
            </w:r>
            <w:proofErr w:type="spellEnd"/>
            <w:r w:rsidRPr="0065272D">
              <w:rPr>
                <w:rFonts w:ascii="Corbel" w:hAnsi="Corbel" w:cstheme="minorHAnsi"/>
                <w:color w:val="000000"/>
              </w:rPr>
              <w:t xml:space="preserve"> D. (red.), </w:t>
            </w:r>
            <w:r w:rsidRPr="0065272D">
              <w:rPr>
                <w:rFonts w:ascii="Corbel" w:hAnsi="Corbel" w:cstheme="minorHAnsi"/>
                <w:i/>
                <w:color w:val="000000"/>
              </w:rPr>
              <w:t>Problemy współczesnej pedeutologii</w:t>
            </w:r>
            <w:r w:rsidR="0065272D" w:rsidRPr="0065272D">
              <w:rPr>
                <w:rFonts w:ascii="Corbel" w:hAnsi="Corbel" w:cstheme="minorHAnsi"/>
                <w:i/>
                <w:color w:val="000000"/>
              </w:rPr>
              <w:t>: teoria, praktyka, perspektywy</w:t>
            </w:r>
            <w:r w:rsidRPr="0065272D">
              <w:rPr>
                <w:rFonts w:ascii="Corbel" w:hAnsi="Corbel" w:cstheme="minorHAnsi"/>
                <w:color w:val="000000"/>
              </w:rPr>
              <w:t>, Kraków 2003.</w:t>
            </w:r>
          </w:p>
          <w:p w:rsidR="00DE28E8" w:rsidRPr="0065272D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r w:rsidRPr="0065272D">
              <w:rPr>
                <w:rFonts w:ascii="Corbel" w:hAnsi="Corbel" w:cstheme="minorHAnsi"/>
                <w:color w:val="000000"/>
              </w:rPr>
              <w:t xml:space="preserve">Gaś Z., </w:t>
            </w:r>
            <w:r w:rsidRPr="0065272D">
              <w:rPr>
                <w:rFonts w:ascii="Corbel" w:hAnsi="Corbel" w:cstheme="minorHAnsi"/>
                <w:i/>
                <w:color w:val="000000"/>
              </w:rPr>
              <w:t>Doskonalący się nauczyciel</w:t>
            </w:r>
            <w:r w:rsidRPr="0065272D">
              <w:rPr>
                <w:rFonts w:ascii="Corbel" w:hAnsi="Corbel" w:cstheme="minorHAnsi"/>
                <w:color w:val="000000"/>
              </w:rPr>
              <w:t>, Lublin 2001.</w:t>
            </w:r>
          </w:p>
          <w:p w:rsidR="00DE28E8" w:rsidRPr="0065272D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proofErr w:type="spellStart"/>
            <w:r w:rsidRPr="0065272D">
              <w:rPr>
                <w:rFonts w:ascii="Corbel" w:hAnsi="Corbel" w:cstheme="minorHAnsi"/>
                <w:color w:val="000000"/>
              </w:rPr>
              <w:t>Knafel</w:t>
            </w:r>
            <w:proofErr w:type="spellEnd"/>
            <w:r w:rsidRPr="0065272D">
              <w:rPr>
                <w:rFonts w:ascii="Corbel" w:hAnsi="Corbel" w:cstheme="minorHAnsi"/>
                <w:color w:val="000000"/>
              </w:rPr>
              <w:t xml:space="preserve"> K., </w:t>
            </w:r>
            <w:r w:rsidRPr="0065272D">
              <w:rPr>
                <w:rFonts w:ascii="Corbel" w:hAnsi="Corbel" w:cstheme="minorHAnsi"/>
                <w:i/>
                <w:color w:val="000000"/>
              </w:rPr>
              <w:t>Wewnątrzszkolne doskonalenie nauczycieli</w:t>
            </w:r>
            <w:r w:rsidRPr="0065272D">
              <w:rPr>
                <w:rFonts w:ascii="Corbel" w:hAnsi="Corbel" w:cstheme="minorHAnsi"/>
                <w:color w:val="000000"/>
              </w:rPr>
              <w:t>, Warszawa 1998.</w:t>
            </w:r>
          </w:p>
          <w:p w:rsidR="00DE28E8" w:rsidRPr="0065272D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proofErr w:type="spellStart"/>
            <w:r w:rsidRPr="0065272D">
              <w:rPr>
                <w:rFonts w:ascii="Corbel" w:hAnsi="Corbel" w:cstheme="minorHAnsi"/>
                <w:color w:val="000000"/>
              </w:rPr>
              <w:t>Koletyńska</w:t>
            </w:r>
            <w:proofErr w:type="spellEnd"/>
            <w:r w:rsidRPr="0065272D">
              <w:rPr>
                <w:rFonts w:ascii="Corbel" w:hAnsi="Corbel" w:cstheme="minorHAnsi"/>
                <w:color w:val="000000"/>
              </w:rPr>
              <w:t xml:space="preserve"> K., Sitko H., </w:t>
            </w:r>
            <w:r w:rsidRPr="0065272D">
              <w:rPr>
                <w:rFonts w:ascii="Corbel" w:hAnsi="Corbel" w:cstheme="minorHAnsi"/>
                <w:i/>
                <w:color w:val="000000"/>
              </w:rPr>
              <w:t>ABC młodego nauczyciela</w:t>
            </w:r>
            <w:r w:rsidRPr="0065272D">
              <w:rPr>
                <w:rFonts w:ascii="Corbel" w:hAnsi="Corbel" w:cstheme="minorHAnsi"/>
                <w:color w:val="000000"/>
              </w:rPr>
              <w:t>, Warszawa 2008, s. 28-43.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E73" w:rsidRDefault="007C1E73" w:rsidP="00C16ABF">
      <w:pPr>
        <w:spacing w:after="0" w:line="240" w:lineRule="auto"/>
      </w:pPr>
      <w:r>
        <w:separator/>
      </w:r>
    </w:p>
  </w:endnote>
  <w:endnote w:type="continuationSeparator" w:id="0">
    <w:p w:rsidR="007C1E73" w:rsidRDefault="007C1E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E73" w:rsidRDefault="007C1E73" w:rsidP="00C16ABF">
      <w:pPr>
        <w:spacing w:after="0" w:line="240" w:lineRule="auto"/>
      </w:pPr>
      <w:r>
        <w:separator/>
      </w:r>
    </w:p>
  </w:footnote>
  <w:footnote w:type="continuationSeparator" w:id="0">
    <w:p w:rsidR="007C1E73" w:rsidRDefault="007C1E7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E4F7369"/>
    <w:multiLevelType w:val="hybridMultilevel"/>
    <w:tmpl w:val="36387B48"/>
    <w:lvl w:ilvl="0" w:tplc="EAFECCE0">
      <w:start w:val="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19A4"/>
    <w:rsid w:val="00042A51"/>
    <w:rsid w:val="00042D2E"/>
    <w:rsid w:val="00044C82"/>
    <w:rsid w:val="00066B37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EA3"/>
    <w:rsid w:val="000D04B0"/>
    <w:rsid w:val="000F1C57"/>
    <w:rsid w:val="000F5615"/>
    <w:rsid w:val="00124BFF"/>
    <w:rsid w:val="0012560E"/>
    <w:rsid w:val="00127108"/>
    <w:rsid w:val="00130D93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6E60"/>
    <w:rsid w:val="001C2546"/>
    <w:rsid w:val="001D5E6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5E62"/>
    <w:rsid w:val="002A22BF"/>
    <w:rsid w:val="002A2389"/>
    <w:rsid w:val="002A2552"/>
    <w:rsid w:val="002A671D"/>
    <w:rsid w:val="002B4D55"/>
    <w:rsid w:val="002B5EA0"/>
    <w:rsid w:val="002B6119"/>
    <w:rsid w:val="002C1F06"/>
    <w:rsid w:val="002D0DAE"/>
    <w:rsid w:val="002D3375"/>
    <w:rsid w:val="002D73D4"/>
    <w:rsid w:val="002E49B5"/>
    <w:rsid w:val="002E713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3F5"/>
    <w:rsid w:val="003A0A5B"/>
    <w:rsid w:val="003A1176"/>
    <w:rsid w:val="003C0BAE"/>
    <w:rsid w:val="003C1D78"/>
    <w:rsid w:val="003D18A9"/>
    <w:rsid w:val="003D6CE2"/>
    <w:rsid w:val="003E1941"/>
    <w:rsid w:val="003E2FE6"/>
    <w:rsid w:val="003E49D5"/>
    <w:rsid w:val="003F38C0"/>
    <w:rsid w:val="00414E3C"/>
    <w:rsid w:val="0042244A"/>
    <w:rsid w:val="00424653"/>
    <w:rsid w:val="0042745A"/>
    <w:rsid w:val="00431D5C"/>
    <w:rsid w:val="004362C6"/>
    <w:rsid w:val="00437FA2"/>
    <w:rsid w:val="00445970"/>
    <w:rsid w:val="00445E16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0A0"/>
    <w:rsid w:val="004D5282"/>
    <w:rsid w:val="004D6E01"/>
    <w:rsid w:val="004E35D3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5F641E"/>
    <w:rsid w:val="0061029B"/>
    <w:rsid w:val="00615010"/>
    <w:rsid w:val="00617230"/>
    <w:rsid w:val="00621CE1"/>
    <w:rsid w:val="00627FC9"/>
    <w:rsid w:val="00647FA8"/>
    <w:rsid w:val="00650C5F"/>
    <w:rsid w:val="0065272D"/>
    <w:rsid w:val="00654934"/>
    <w:rsid w:val="006620D9"/>
    <w:rsid w:val="00671958"/>
    <w:rsid w:val="00675843"/>
    <w:rsid w:val="0067797B"/>
    <w:rsid w:val="00682DB9"/>
    <w:rsid w:val="00696477"/>
    <w:rsid w:val="006A060A"/>
    <w:rsid w:val="006C3A5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932"/>
    <w:rsid w:val="007379BA"/>
    <w:rsid w:val="00745302"/>
    <w:rsid w:val="007461D6"/>
    <w:rsid w:val="00746EC8"/>
    <w:rsid w:val="00763BF1"/>
    <w:rsid w:val="00766FD4"/>
    <w:rsid w:val="0078168C"/>
    <w:rsid w:val="00783401"/>
    <w:rsid w:val="007834FF"/>
    <w:rsid w:val="00787C2A"/>
    <w:rsid w:val="00790E27"/>
    <w:rsid w:val="007A0917"/>
    <w:rsid w:val="007A4022"/>
    <w:rsid w:val="007A6E6E"/>
    <w:rsid w:val="007A7956"/>
    <w:rsid w:val="007C1E73"/>
    <w:rsid w:val="007C3299"/>
    <w:rsid w:val="007C3BCC"/>
    <w:rsid w:val="007C4546"/>
    <w:rsid w:val="007D6E56"/>
    <w:rsid w:val="007F1652"/>
    <w:rsid w:val="007F4155"/>
    <w:rsid w:val="00801643"/>
    <w:rsid w:val="0081554D"/>
    <w:rsid w:val="0081707E"/>
    <w:rsid w:val="00832521"/>
    <w:rsid w:val="00841425"/>
    <w:rsid w:val="008449B3"/>
    <w:rsid w:val="00846185"/>
    <w:rsid w:val="00850A8B"/>
    <w:rsid w:val="0085747A"/>
    <w:rsid w:val="00884922"/>
    <w:rsid w:val="00885F64"/>
    <w:rsid w:val="008917F9"/>
    <w:rsid w:val="008A203A"/>
    <w:rsid w:val="008A45F7"/>
    <w:rsid w:val="008B11D3"/>
    <w:rsid w:val="008C0CC0"/>
    <w:rsid w:val="008C19A9"/>
    <w:rsid w:val="008C379D"/>
    <w:rsid w:val="008C5147"/>
    <w:rsid w:val="008C5359"/>
    <w:rsid w:val="008C5363"/>
    <w:rsid w:val="008C5E43"/>
    <w:rsid w:val="008D3DFB"/>
    <w:rsid w:val="008E64F4"/>
    <w:rsid w:val="008F12C9"/>
    <w:rsid w:val="008F6E29"/>
    <w:rsid w:val="00916188"/>
    <w:rsid w:val="009217C2"/>
    <w:rsid w:val="00923D7D"/>
    <w:rsid w:val="00945753"/>
    <w:rsid w:val="009508DF"/>
    <w:rsid w:val="00950DAC"/>
    <w:rsid w:val="00954A07"/>
    <w:rsid w:val="00982515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B8C"/>
    <w:rsid w:val="00A155EE"/>
    <w:rsid w:val="00A2245B"/>
    <w:rsid w:val="00A24296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754"/>
    <w:rsid w:val="00AE1160"/>
    <w:rsid w:val="00AE203C"/>
    <w:rsid w:val="00AE2E74"/>
    <w:rsid w:val="00AE5FCB"/>
    <w:rsid w:val="00AF2C1E"/>
    <w:rsid w:val="00B038C6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B0B"/>
    <w:rsid w:val="00BB520A"/>
    <w:rsid w:val="00BD3869"/>
    <w:rsid w:val="00BD66E9"/>
    <w:rsid w:val="00BD6FF4"/>
    <w:rsid w:val="00BF2C41"/>
    <w:rsid w:val="00BF63A2"/>
    <w:rsid w:val="00C058B4"/>
    <w:rsid w:val="00C05F44"/>
    <w:rsid w:val="00C131B5"/>
    <w:rsid w:val="00C152EC"/>
    <w:rsid w:val="00C16ABF"/>
    <w:rsid w:val="00C170AE"/>
    <w:rsid w:val="00C26CB7"/>
    <w:rsid w:val="00C324C1"/>
    <w:rsid w:val="00C36992"/>
    <w:rsid w:val="00C4076E"/>
    <w:rsid w:val="00C56036"/>
    <w:rsid w:val="00C56884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27AD"/>
    <w:rsid w:val="00D74119"/>
    <w:rsid w:val="00D8075B"/>
    <w:rsid w:val="00D8678B"/>
    <w:rsid w:val="00DA2114"/>
    <w:rsid w:val="00DE09C0"/>
    <w:rsid w:val="00DE28E8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21E"/>
    <w:rsid w:val="00F17567"/>
    <w:rsid w:val="00F27A7B"/>
    <w:rsid w:val="00F526AF"/>
    <w:rsid w:val="00F617C3"/>
    <w:rsid w:val="00F7066B"/>
    <w:rsid w:val="00F82BA6"/>
    <w:rsid w:val="00F83B28"/>
    <w:rsid w:val="00FA46E5"/>
    <w:rsid w:val="00FB7DBA"/>
    <w:rsid w:val="00FC1C25"/>
    <w:rsid w:val="00FC3F45"/>
    <w:rsid w:val="00FD503F"/>
    <w:rsid w:val="00FD7589"/>
    <w:rsid w:val="00FE559E"/>
    <w:rsid w:val="00FE5CC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C25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C25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7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16F28-8C8E-4C07-BD45-BFAD7EF99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773</Words>
  <Characters>4638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2019-12-11T13:19:00Z</cp:lastPrinted>
  <dcterms:created xsi:type="dcterms:W3CDTF">2019-11-18T12:54:00Z</dcterms:created>
  <dcterms:modified xsi:type="dcterms:W3CDTF">2021-09-27T06:55:00Z</dcterms:modified>
</cp:coreProperties>
</file>